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2702AA">
        <w:rPr>
          <w:rFonts w:ascii="Times New Roman" w:hAnsi="Times New Roman" w:cs="Times New Roman"/>
          <w:b/>
          <w:sz w:val="28"/>
          <w:szCs w:val="28"/>
        </w:rPr>
        <w:t>0</w:t>
      </w:r>
      <w:r w:rsidR="004721AD">
        <w:rPr>
          <w:rFonts w:ascii="Times New Roman" w:hAnsi="Times New Roman" w:cs="Times New Roman"/>
          <w:b/>
          <w:sz w:val="28"/>
          <w:szCs w:val="28"/>
        </w:rPr>
        <w:t>4 ФИЗИЧЕСКАЯ КУЛЬТУРА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4721AD" w:rsidRPr="004721AD" w:rsidRDefault="004721AD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4721AD">
        <w:rPr>
          <w:rFonts w:ascii="Times New Roman" w:hAnsi="Times New Roman"/>
          <w:color w:val="000000"/>
          <w:sz w:val="28"/>
          <w:szCs w:val="28"/>
        </w:rPr>
        <w:t>Учебная дисциплина «Физическая культура»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09.02.06 Сетевое и системное администрирование.</w:t>
      </w:r>
    </w:p>
    <w:p w:rsidR="004721AD" w:rsidRPr="004721AD" w:rsidRDefault="004721AD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4721AD">
        <w:rPr>
          <w:rFonts w:ascii="Times New Roman" w:hAnsi="Times New Roman"/>
          <w:color w:val="000000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4721AD" w:rsidRDefault="004721AD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4721AD">
        <w:rPr>
          <w:rFonts w:ascii="Times New Roman" w:hAnsi="Times New Roman"/>
          <w:color w:val="000000"/>
          <w:sz w:val="28"/>
          <w:szCs w:val="28"/>
        </w:rPr>
        <w:t>Особое значение дисциплина имеет при формировании и развитии ОК 3, 4, 6, 7, 8.</w:t>
      </w:r>
    </w:p>
    <w:p w:rsidR="004F42F3" w:rsidRPr="003C4296" w:rsidRDefault="004F42F3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4125"/>
        <w:gridCol w:w="4080"/>
      </w:tblGrid>
      <w:tr w:rsidR="004721AD" w:rsidRPr="004721AD" w:rsidTr="004721AD">
        <w:trPr>
          <w:trHeight w:val="649"/>
        </w:trPr>
        <w:tc>
          <w:tcPr>
            <w:tcW w:w="610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 xml:space="preserve">Код 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ПК, ОК</w:t>
            </w:r>
          </w:p>
        </w:tc>
        <w:tc>
          <w:tcPr>
            <w:tcW w:w="2207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Умения</w:t>
            </w:r>
          </w:p>
        </w:tc>
        <w:tc>
          <w:tcPr>
            <w:tcW w:w="2183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Знания</w:t>
            </w:r>
          </w:p>
        </w:tc>
      </w:tr>
      <w:tr w:rsidR="004721AD" w:rsidRPr="004721AD" w:rsidTr="004721AD">
        <w:trPr>
          <w:trHeight w:val="649"/>
        </w:trPr>
        <w:tc>
          <w:tcPr>
            <w:tcW w:w="610" w:type="pct"/>
          </w:tcPr>
          <w:p w:rsidR="004721AD" w:rsidRPr="004721AD" w:rsidRDefault="004721AD" w:rsidP="001139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721AD">
              <w:rPr>
                <w:rFonts w:ascii="Times New Roman" w:hAnsi="Times New Roman" w:cs="Times New Roman"/>
                <w:b/>
                <w:i/>
                <w:sz w:val="24"/>
              </w:rPr>
              <w:t>ОК3</w:t>
            </w:r>
          </w:p>
          <w:p w:rsidR="004721AD" w:rsidRPr="004721AD" w:rsidRDefault="004721AD" w:rsidP="001139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721AD">
              <w:rPr>
                <w:rFonts w:ascii="Times New Roman" w:hAnsi="Times New Roman" w:cs="Times New Roman"/>
                <w:b/>
                <w:i/>
                <w:sz w:val="24"/>
              </w:rPr>
              <w:t>ОК 4</w:t>
            </w:r>
          </w:p>
          <w:p w:rsidR="004721AD" w:rsidRPr="004721AD" w:rsidRDefault="004721AD" w:rsidP="001139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721AD">
              <w:rPr>
                <w:rFonts w:ascii="Times New Roman" w:hAnsi="Times New Roman" w:cs="Times New Roman"/>
                <w:b/>
                <w:i/>
                <w:sz w:val="24"/>
              </w:rPr>
              <w:t>ОК 6</w:t>
            </w:r>
            <w:r w:rsidRPr="004721AD">
              <w:rPr>
                <w:rFonts w:ascii="Times New Roman" w:hAnsi="Times New Roman" w:cs="Times New Roman"/>
                <w:b/>
                <w:i/>
                <w:sz w:val="24"/>
              </w:rPr>
              <w:br/>
              <w:t>ОК 7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b/>
                <w:i/>
                <w:sz w:val="24"/>
              </w:rPr>
              <w:t>ОК 8</w:t>
            </w:r>
          </w:p>
        </w:tc>
        <w:tc>
          <w:tcPr>
            <w:tcW w:w="2207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183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Основы здорового образа жизни;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Средства профилактики перенапряжения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</w:t>
      </w:r>
      <w:r w:rsidRPr="00324EE4">
        <w:rPr>
          <w:rFonts w:ascii="Times New Roman" w:hAnsi="Times New Roman"/>
          <w:sz w:val="28"/>
          <w:szCs w:val="28"/>
        </w:rPr>
        <w:lastRenderedPageBreak/>
        <w:t xml:space="preserve">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324EE4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24EE4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зависимости от алкоголя, табака, </w:t>
      </w:r>
      <w:proofErr w:type="spellStart"/>
      <w:r w:rsidRPr="00324EE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веществ, азартных игр и т.д. Сохранение </w:t>
      </w:r>
      <w:proofErr w:type="gramStart"/>
      <w:r w:rsidRPr="00324EE4">
        <w:rPr>
          <w:rFonts w:ascii="Times New Roman" w:hAnsi="Times New Roman"/>
          <w:sz w:val="28"/>
          <w:szCs w:val="28"/>
        </w:rPr>
        <w:t>психологической  устойчивости</w:t>
      </w:r>
      <w:proofErr w:type="gramEnd"/>
      <w:r w:rsidRPr="00324EE4">
        <w:rPr>
          <w:rFonts w:ascii="Times New Roman" w:hAnsi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721AD">
        <w:rPr>
          <w:rFonts w:ascii="Times New Roman" w:hAnsi="Times New Roman" w:cs="Times New Roman"/>
          <w:sz w:val="28"/>
        </w:rPr>
        <w:t>обучающегося 182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721AD">
        <w:rPr>
          <w:rFonts w:ascii="Times New Roman" w:hAnsi="Times New Roman" w:cs="Times New Roman"/>
          <w:sz w:val="28"/>
        </w:rPr>
        <w:t xml:space="preserve"> 182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4721AD" w:rsidRPr="004721AD" w:rsidRDefault="004721AD" w:rsidP="004721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4721AD">
        <w:rPr>
          <w:rFonts w:ascii="Times New Roman" w:hAnsi="Times New Roman" w:cs="Times New Roman"/>
          <w:sz w:val="28"/>
          <w:szCs w:val="28"/>
        </w:rPr>
        <w:t>курс</w:t>
      </w:r>
    </w:p>
    <w:p w:rsidR="001D7648" w:rsidRPr="004721AD" w:rsidRDefault="004F42F3" w:rsidP="004721A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</w:rPr>
        <w:t>Тема 1</w:t>
      </w:r>
      <w:r w:rsidR="005E5706" w:rsidRPr="004721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1AD" w:rsidRPr="004721AD">
        <w:rPr>
          <w:rFonts w:ascii="Times New Roman" w:hAnsi="Times New Roman" w:cs="Times New Roman"/>
          <w:sz w:val="28"/>
          <w:szCs w:val="28"/>
        </w:rPr>
        <w:t>Легкая атлетика.</w:t>
      </w:r>
    </w:p>
    <w:p w:rsidR="002E653C" w:rsidRPr="004721AD" w:rsidRDefault="002E653C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2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:rsidR="00077F17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3.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Гимнастика.</w:t>
      </w: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bCs/>
          <w:sz w:val="28"/>
          <w:szCs w:val="28"/>
        </w:rPr>
        <w:t>3курс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1 </w:t>
      </w:r>
      <w:r w:rsidR="004721AD" w:rsidRPr="004721AD">
        <w:rPr>
          <w:rFonts w:ascii="Times New Roman" w:hAnsi="Times New Roman" w:cs="Times New Roman"/>
          <w:sz w:val="28"/>
          <w:szCs w:val="28"/>
        </w:rPr>
        <w:t>Легкая атлетика.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3. Гимнастика.</w:t>
      </w: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bCs/>
          <w:sz w:val="28"/>
          <w:szCs w:val="28"/>
        </w:rPr>
        <w:t>4 курс</w:t>
      </w:r>
    </w:p>
    <w:p w:rsidR="004721AD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</w:rPr>
        <w:t>1. Легкая атлетика.</w:t>
      </w:r>
    </w:p>
    <w:p w:rsidR="002E653C" w:rsidRPr="004721AD" w:rsidRDefault="002E653C" w:rsidP="00472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2. Спортивные игры.</w:t>
      </w:r>
    </w:p>
    <w:sectPr w:rsidR="002E653C" w:rsidRPr="00472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E5706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49F7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2021-11-18T09:27:00Z</dcterms:created>
  <dcterms:modified xsi:type="dcterms:W3CDTF">2021-11-18T09:27:00Z</dcterms:modified>
</cp:coreProperties>
</file>